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成人高考-专升本《政治》考前模拟卷</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一、选择题:1～40小题，每小题2分，共80分。在每小题给出的四个选项中，选出一项最符合题目要求的。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.习近平新时代中国特色社会主义思想最重要、最核心的内容是（）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A.四项基本原则</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B.党的十九大报告概括的"八个明确"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C.全心全意为人民服务，立党为公，执政为民</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D.坚持解放思想、实事求是</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.社会形态是（）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A.经济基础和上层建筑的统一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B.生产力和生产关系的统一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C.自然界和人类社会的统一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D.社会存在和社会意识的统一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.社会主义民主的本质和核心是（）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A.依法治国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B.权力制衡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C.人民当家作主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D.多党合作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4</w:t>
      </w:r>
      <w:r>
        <w:rPr>
          <w:rFonts w:hint="eastAsia" w:asciiTheme="minorEastAsia" w:hAnsiTheme="minorEastAsia" w:eastAsiaTheme="minorEastAsia" w:cstheme="minorEastAsia"/>
          <w:b w:val="0"/>
          <w:bCs w:val="0"/>
          <w:sz w:val="21"/>
          <w:szCs w:val="21"/>
          <w:lang w:val="en-US" w:eastAsia="zh-CN"/>
        </w:rPr>
        <w:t>."物是观念的集合"这一观点是（）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A.辩证唯物主义的观点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B.唯心主义的观点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C.能动反映论的观点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D.机械唯物主义的观点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5</w:t>
      </w:r>
      <w:r>
        <w:rPr>
          <w:rFonts w:hint="eastAsia" w:asciiTheme="minorEastAsia" w:hAnsiTheme="minorEastAsia" w:eastAsiaTheme="minorEastAsia" w:cstheme="minorEastAsia"/>
          <w:b w:val="0"/>
          <w:bCs w:val="0"/>
          <w:sz w:val="21"/>
          <w:szCs w:val="21"/>
          <w:lang w:val="en-US" w:eastAsia="zh-CN"/>
        </w:rPr>
        <w:t>.不属于马克思主义活的灵魂的是（）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A.解放思想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B.实事求是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C.与时俱进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D.一切从实际出发</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6</w:t>
      </w:r>
      <w:r>
        <w:rPr>
          <w:rFonts w:hint="eastAsia" w:asciiTheme="minorEastAsia" w:hAnsiTheme="minorEastAsia" w:eastAsiaTheme="minorEastAsia" w:cstheme="minorEastAsia"/>
          <w:b w:val="0"/>
          <w:bCs w:val="0"/>
          <w:sz w:val="21"/>
          <w:szCs w:val="21"/>
          <w:lang w:val="en-US" w:eastAsia="zh-CN"/>
        </w:rPr>
        <w:t>.我国新民主主义社会的重要特征是</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A.长期性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B.稳定性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C.独立性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D.过渡性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7.辩证唯物主义认识论的首要的基本的观点是（）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A.联系的观点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B.发展的观点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C.辩证的观点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D.实践的观点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8</w:t>
      </w:r>
      <w:r>
        <w:rPr>
          <w:rFonts w:hint="eastAsia" w:asciiTheme="minorEastAsia" w:hAnsiTheme="minorEastAsia" w:eastAsiaTheme="minorEastAsia" w:cstheme="minorEastAsia"/>
          <w:b w:val="0"/>
          <w:bCs w:val="0"/>
          <w:sz w:val="21"/>
          <w:szCs w:val="21"/>
          <w:lang w:val="en-US" w:eastAsia="zh-CN"/>
        </w:rPr>
        <w:t>.假象同真象一样，也是客观存在的。这是一种（）</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A.辩证法的观点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B.唯物辩证法的观点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C.形而上学的观点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D.主观唯心主义的观点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9</w:t>
      </w:r>
      <w:r>
        <w:rPr>
          <w:rFonts w:hint="eastAsia" w:asciiTheme="minorEastAsia" w:hAnsiTheme="minorEastAsia" w:eastAsiaTheme="minorEastAsia" w:cstheme="minorEastAsia"/>
          <w:b w:val="0"/>
          <w:bCs w:val="0"/>
          <w:sz w:val="21"/>
          <w:szCs w:val="21"/>
          <w:lang w:val="en-US" w:eastAsia="zh-CN"/>
        </w:rPr>
        <w:t>.中国共产党在大革命失败后，将工作重心由城市转向农村，标志着向农村进军的新起点是（）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A.南昌起义的余部转入农村</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B.湘赣边界起义后建立了井冈山革命根据地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C.中央革命根据地的建立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D.鄂豫皖革命根据地的建立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10</w:t>
      </w:r>
      <w:r>
        <w:rPr>
          <w:rFonts w:hint="eastAsia" w:asciiTheme="minorEastAsia" w:hAnsiTheme="minorEastAsia" w:eastAsiaTheme="minorEastAsia" w:cstheme="minorEastAsia"/>
          <w:b w:val="0"/>
          <w:bCs w:val="0"/>
          <w:sz w:val="21"/>
          <w:szCs w:val="21"/>
          <w:lang w:val="en-US" w:eastAsia="zh-CN"/>
        </w:rPr>
        <w:t>.在当代中国，爱国主义与爱社会主义（）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A.是完全一致的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B.本质上是统一的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C.是一个事物的两个方面</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D.形式上是统一的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11</w:t>
      </w:r>
      <w:r>
        <w:rPr>
          <w:rFonts w:hint="eastAsia" w:asciiTheme="minorEastAsia" w:hAnsiTheme="minorEastAsia" w:eastAsiaTheme="minorEastAsia" w:cstheme="minorEastAsia"/>
          <w:b w:val="0"/>
          <w:bCs w:val="0"/>
          <w:sz w:val="21"/>
          <w:szCs w:val="21"/>
          <w:lang w:val="en-US" w:eastAsia="zh-CN"/>
        </w:rPr>
        <w:t>.新时代中国特色社会主义思想，明确中国特色社会主义最本质的特征是（）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A.中国共产党领导</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B"五位一体"总体布局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C.以人民利益为根本出发点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D.建设中国特色社会主义法治体系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12</w:t>
      </w:r>
      <w:r>
        <w:rPr>
          <w:rFonts w:hint="eastAsia" w:asciiTheme="minorEastAsia" w:hAnsiTheme="minorEastAsia" w:eastAsiaTheme="minorEastAsia" w:cstheme="minorEastAsia"/>
          <w:b w:val="0"/>
          <w:bCs w:val="0"/>
          <w:sz w:val="21"/>
          <w:szCs w:val="21"/>
          <w:lang w:val="en-US" w:eastAsia="zh-CN"/>
        </w:rPr>
        <w:t>.认识主体是指（）</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A.从事实践和认识活动的人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B.认识对象的主要方面</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C.事物的主要构成部分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D.人的主观精神世界</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w:t>
      </w:r>
      <w:r>
        <w:rPr>
          <w:rFonts w:hint="eastAsia" w:asciiTheme="minorEastAsia" w:hAnsiTheme="minorEastAsia" w:cstheme="minorEastAsia"/>
          <w:b w:val="0"/>
          <w:bCs w:val="0"/>
          <w:sz w:val="21"/>
          <w:szCs w:val="21"/>
          <w:lang w:val="en-US" w:eastAsia="zh-CN"/>
        </w:rPr>
        <w:t>3</w:t>
      </w:r>
      <w:r>
        <w:rPr>
          <w:rFonts w:hint="eastAsia" w:asciiTheme="minorEastAsia" w:hAnsiTheme="minorEastAsia" w:eastAsiaTheme="minorEastAsia" w:cstheme="minorEastAsia"/>
          <w:b w:val="0"/>
          <w:bCs w:val="0"/>
          <w:sz w:val="21"/>
          <w:szCs w:val="21"/>
          <w:lang w:val="en-US" w:eastAsia="zh-CN"/>
        </w:rPr>
        <w:t>.一个社会的基本制度、社会结构、政治生活以及政治、法律、道德等观念，归根到底都是由（）决定的。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A.生产方式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B.生产力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C.生产关系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D.劳动资料</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4.坚持四项基本原则，核心在于坚持（）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A.党的领导</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B.人民民主专政</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C.以经济建设为中心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D.改革开放</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15</w:t>
      </w:r>
      <w:r>
        <w:rPr>
          <w:rFonts w:hint="eastAsia" w:asciiTheme="minorEastAsia" w:hAnsiTheme="minorEastAsia" w:eastAsiaTheme="minorEastAsia" w:cstheme="minorEastAsia"/>
          <w:b w:val="0"/>
          <w:bCs w:val="0"/>
          <w:sz w:val="21"/>
          <w:szCs w:val="21"/>
          <w:lang w:val="en-US" w:eastAsia="zh-CN"/>
        </w:rPr>
        <w:t>.中共十九大报告指出，引领发展的第一动力是（）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A.改革</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B.开放</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C.创新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D.科技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16</w:t>
      </w:r>
      <w:r>
        <w:rPr>
          <w:rFonts w:hint="eastAsia" w:asciiTheme="minorEastAsia" w:hAnsiTheme="minorEastAsia" w:eastAsiaTheme="minorEastAsia" w:cstheme="minorEastAsia"/>
          <w:b w:val="0"/>
          <w:bCs w:val="0"/>
          <w:sz w:val="21"/>
          <w:szCs w:val="21"/>
          <w:lang w:val="en-US" w:eastAsia="zh-CN"/>
        </w:rPr>
        <w:t>.实施依法治国的核心是（）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A.有法可依</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B.有法必依</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C.执法必严</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D.违法必究</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17.全面提高对外开放水平，要完善开放型经济体系，这一体系的特点是（）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A.互利共赢、多元平衡、安全高效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B.互联互通、多元平衡、安全高效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C.互利共赢、各方协商、安全高效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D.互利共赢、多元平衡、安全合作</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18</w:t>
      </w:r>
      <w:r>
        <w:rPr>
          <w:rFonts w:hint="eastAsia" w:asciiTheme="minorEastAsia" w:hAnsiTheme="minorEastAsia" w:eastAsiaTheme="minorEastAsia" w:cstheme="minorEastAsia"/>
          <w:b w:val="0"/>
          <w:bCs w:val="0"/>
          <w:sz w:val="21"/>
          <w:szCs w:val="21"/>
          <w:lang w:val="en-US" w:eastAsia="zh-CN"/>
        </w:rPr>
        <w:t>.无产阶级政党的根本组织原则是（）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A.集体领导和个人负责相结合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B.党委制</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C.民主集中制</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D.少数服从多数，下级组织服从上级组织</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9.非公有制经济不包括（）</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A.个体经济</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B.私营经济</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C.混合所有制经济中的非公有制成分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D.国有经济</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20</w:t>
      </w:r>
      <w:r>
        <w:rPr>
          <w:rFonts w:hint="eastAsia" w:asciiTheme="minorEastAsia" w:hAnsiTheme="minorEastAsia" w:eastAsiaTheme="minorEastAsia" w:cstheme="minorEastAsia"/>
          <w:b w:val="0"/>
          <w:bCs w:val="0"/>
          <w:sz w:val="21"/>
          <w:szCs w:val="21"/>
          <w:lang w:val="en-US" w:eastAsia="zh-CN"/>
        </w:rPr>
        <w:t>.哲学的两个基本派别是（）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A.一元论和二元论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B.唯物主义和唯心主义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C.辩证法和形而上学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D.马克思主义和其他各种哲学派别</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21</w:t>
      </w:r>
      <w:r>
        <w:rPr>
          <w:rFonts w:hint="eastAsia" w:asciiTheme="minorEastAsia" w:hAnsiTheme="minorEastAsia" w:eastAsiaTheme="minorEastAsia" w:cstheme="minorEastAsia"/>
          <w:b w:val="0"/>
          <w:bCs w:val="0"/>
          <w:sz w:val="21"/>
          <w:szCs w:val="21"/>
          <w:lang w:val="en-US" w:eastAsia="zh-CN"/>
        </w:rPr>
        <w:t>.在认识论上，一切唯物主义都坚持（）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A.实践论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B.反映论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C.矛盾论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D.先验论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.从现在到2020年，是全面建成小康社会的（）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A.关键期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B.决胜期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C.决战期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D.攻坚期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23</w:t>
      </w:r>
      <w:r>
        <w:rPr>
          <w:rFonts w:hint="eastAsia" w:asciiTheme="minorEastAsia" w:hAnsiTheme="minorEastAsia" w:eastAsiaTheme="minorEastAsia" w:cstheme="minorEastAsia"/>
          <w:b w:val="0"/>
          <w:bCs w:val="0"/>
          <w:sz w:val="21"/>
          <w:szCs w:val="21"/>
          <w:lang w:val="en-US" w:eastAsia="zh-CN"/>
        </w:rPr>
        <w:t>.哲学史上存在着唯物主义和唯心主义、辩证法和形而上学"两个对子"。下列成语能体现上</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述"两个对子"的是（）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①指鹿为马、乐极生悲</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②天行有常、心外无物</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③掩耳盗铃、买椟还珠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④沧海桑田、刻舟求剑</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A.②③</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B.③④</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C.②④</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D.①②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24</w:t>
      </w:r>
      <w:r>
        <w:rPr>
          <w:rFonts w:hint="eastAsia" w:asciiTheme="minorEastAsia" w:hAnsiTheme="minorEastAsia" w:eastAsiaTheme="minorEastAsia" w:cstheme="minorEastAsia"/>
          <w:b w:val="0"/>
          <w:bCs w:val="0"/>
          <w:sz w:val="21"/>
          <w:szCs w:val="21"/>
          <w:lang w:val="en-US" w:eastAsia="zh-CN"/>
        </w:rPr>
        <w:t>.中国抗日战争时期的土地政策是（）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A.减租减息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B.没收地主土地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C.消灭封建剥削制度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D.取消富农经济</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25</w:t>
      </w:r>
      <w:r>
        <w:rPr>
          <w:rFonts w:hint="eastAsia" w:asciiTheme="minorEastAsia" w:hAnsiTheme="minorEastAsia" w:eastAsiaTheme="minorEastAsia" w:cstheme="minorEastAsia"/>
          <w:b w:val="0"/>
          <w:bCs w:val="0"/>
          <w:sz w:val="21"/>
          <w:szCs w:val="21"/>
          <w:lang w:val="en-US" w:eastAsia="zh-CN"/>
        </w:rPr>
        <w:t>."只要存在规律发生作用的条件，规律就要重复出现而发生作用"这句话体现了规律具有下列什么特点（）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A.客观性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B.且稳定性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C.普遍性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D.条件性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26</w:t>
      </w:r>
      <w:r>
        <w:rPr>
          <w:rFonts w:hint="eastAsia" w:asciiTheme="minorEastAsia" w:hAnsiTheme="minorEastAsia" w:eastAsiaTheme="minorEastAsia" w:cstheme="minorEastAsia"/>
          <w:b w:val="0"/>
          <w:bCs w:val="0"/>
          <w:sz w:val="21"/>
          <w:szCs w:val="21"/>
          <w:lang w:val="en-US" w:eastAsia="zh-CN"/>
        </w:rPr>
        <w:t>.衡量社会进步的根本标准是（）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A.生产资料公有制的程度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B.社会财富的分配是否合理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C.社会成员是否团结一致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D.基本经济政治制度是否有利于促进生产力的发展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27</w:t>
      </w:r>
      <w:r>
        <w:rPr>
          <w:rFonts w:hint="eastAsia" w:asciiTheme="minorEastAsia" w:hAnsiTheme="minorEastAsia" w:eastAsiaTheme="minorEastAsia" w:cstheme="minorEastAsia"/>
          <w:b w:val="0"/>
          <w:bCs w:val="0"/>
          <w:sz w:val="21"/>
          <w:szCs w:val="21"/>
          <w:lang w:val="en-US" w:eastAsia="zh-CN"/>
        </w:rPr>
        <w:t>.唯物辩证法的实质和核心是（）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A.质量互变规律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B.对立统一规律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C.世界普遍联系的观点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D.否定之否定的观点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2</w:t>
      </w:r>
      <w:r>
        <w:rPr>
          <w:rFonts w:hint="eastAsia" w:asciiTheme="minorEastAsia" w:hAnsiTheme="minorEastAsia" w:eastAsiaTheme="minorEastAsia" w:cstheme="minorEastAsia"/>
          <w:b w:val="0"/>
          <w:bCs w:val="0"/>
          <w:sz w:val="21"/>
          <w:szCs w:val="21"/>
          <w:lang w:val="en-US" w:eastAsia="zh-CN"/>
        </w:rPr>
        <w:t>8.在五四爱国运动中起领导作用的是（）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A.知识分子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B.中国无产阶级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C.革命青年学生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D.民族资产阶级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w:t>
      </w:r>
      <w:r>
        <w:rPr>
          <w:rFonts w:hint="eastAsia" w:asciiTheme="minorEastAsia" w:hAnsiTheme="minorEastAsia" w:cstheme="minorEastAsia"/>
          <w:b w:val="0"/>
          <w:bCs w:val="0"/>
          <w:sz w:val="21"/>
          <w:szCs w:val="21"/>
          <w:lang w:val="en-US" w:eastAsia="zh-CN"/>
        </w:rPr>
        <w:t>9</w:t>
      </w:r>
      <w:r>
        <w:rPr>
          <w:rFonts w:hint="eastAsia" w:asciiTheme="minorEastAsia" w:hAnsiTheme="minorEastAsia" w:eastAsiaTheme="minorEastAsia" w:cstheme="minorEastAsia"/>
          <w:b w:val="0"/>
          <w:bCs w:val="0"/>
          <w:sz w:val="21"/>
          <w:szCs w:val="21"/>
          <w:lang w:val="en-US" w:eastAsia="zh-CN"/>
        </w:rPr>
        <w:t>.社会主义初级阶段是指（）</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A.任何国家进入社会主义都会经历的起始阶段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B.资本主义向社会主义的过渡阶段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C.我国生产力落后，商品经济不发达条件下建设社会主义必然要经历的阶段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D.新民主主义向社会主义过渡的阶段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30</w:t>
      </w:r>
      <w:r>
        <w:rPr>
          <w:rFonts w:hint="eastAsia" w:asciiTheme="minorEastAsia" w:hAnsiTheme="minorEastAsia" w:eastAsiaTheme="minorEastAsia" w:cstheme="minorEastAsia"/>
          <w:b w:val="0"/>
          <w:bCs w:val="0"/>
          <w:sz w:val="21"/>
          <w:szCs w:val="21"/>
          <w:lang w:val="en-US" w:eastAsia="zh-CN"/>
        </w:rPr>
        <w:t>.我国将长期处于社会主义初级阶段，这一科学论断得出的依据是（）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A.社会主义发展的一般规律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B.马克思关于东方社会发展的理论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C.中国的具体实际</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D.生产力与生产关系的一般矛盾规律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31</w:t>
      </w:r>
      <w:r>
        <w:rPr>
          <w:rFonts w:hint="eastAsia" w:asciiTheme="minorEastAsia" w:hAnsiTheme="minorEastAsia" w:eastAsiaTheme="minorEastAsia" w:cstheme="minorEastAsia"/>
          <w:b w:val="0"/>
          <w:bCs w:val="0"/>
          <w:sz w:val="21"/>
          <w:szCs w:val="21"/>
          <w:lang w:val="en-US" w:eastAsia="zh-CN"/>
        </w:rPr>
        <w:t>.中国共产党在抗日民族统一战线中坚持独立自主原则的实质是（）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A.坚持既联合又斗争的方针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B.坚持无产阶级在统一战线中的领导权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C.正确处理民族斗争和阶级斗争的关系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D.保持共产党在思想上、政治上和组织上的独立性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32</w:t>
      </w:r>
      <w:r>
        <w:rPr>
          <w:rFonts w:hint="eastAsia" w:asciiTheme="minorEastAsia" w:hAnsiTheme="minorEastAsia" w:eastAsiaTheme="minorEastAsia" w:cstheme="minorEastAsia"/>
          <w:b w:val="0"/>
          <w:bCs w:val="0"/>
          <w:sz w:val="21"/>
          <w:szCs w:val="21"/>
          <w:lang w:val="en-US" w:eastAsia="zh-CN"/>
        </w:rPr>
        <w:t>."事物的联系是事物本身所固有的，不是主观臆想的"体现了联系的（）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A.普遍性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B.客观性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C.能动性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D.多样性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33</w:t>
      </w:r>
      <w:r>
        <w:rPr>
          <w:rFonts w:hint="eastAsia" w:asciiTheme="minorEastAsia" w:hAnsiTheme="minorEastAsia" w:eastAsiaTheme="minorEastAsia" w:cstheme="minorEastAsia"/>
          <w:b w:val="0"/>
          <w:bCs w:val="0"/>
          <w:sz w:val="21"/>
          <w:szCs w:val="21"/>
          <w:lang w:val="en-US" w:eastAsia="zh-CN"/>
        </w:rPr>
        <w:t>.检验认识真理性的唯一标准是（）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A.学习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B.理论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C.科技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D.实践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34</w:t>
      </w:r>
      <w:r>
        <w:rPr>
          <w:rFonts w:hint="eastAsia" w:asciiTheme="minorEastAsia" w:hAnsiTheme="minorEastAsia" w:eastAsiaTheme="minorEastAsia" w:cstheme="minorEastAsia"/>
          <w:b w:val="0"/>
          <w:bCs w:val="0"/>
          <w:sz w:val="21"/>
          <w:szCs w:val="21"/>
          <w:lang w:val="en-US" w:eastAsia="zh-CN"/>
        </w:rPr>
        <w:t>.建设中国特色社会主义的总任务是（）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A.实现社会主义现代化和中华民族伟大复兴</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B.共同富裕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C.社会主义市场经济体制</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D.解放发展生产力</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cstheme="minorEastAsia"/>
          <w:b w:val="0"/>
          <w:bCs w:val="0"/>
          <w:sz w:val="21"/>
          <w:szCs w:val="21"/>
          <w:lang w:val="en-US" w:eastAsia="zh-CN"/>
        </w:rPr>
        <w:t>35</w:t>
      </w:r>
      <w:r>
        <w:rPr>
          <w:rFonts w:hint="eastAsia" w:asciiTheme="minorEastAsia" w:hAnsiTheme="minorEastAsia" w:eastAsiaTheme="minorEastAsia" w:cstheme="minorEastAsia"/>
          <w:b w:val="0"/>
          <w:bCs w:val="0"/>
          <w:sz w:val="21"/>
          <w:szCs w:val="21"/>
          <w:lang w:val="en-US" w:eastAsia="zh-CN"/>
        </w:rPr>
        <w:t>.党的十九大提出，当今世界的主题仍是（）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A.主权与人权</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B.和平与发展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C.战争与革命</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D.改革与开放</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36～40：略</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二、解析题:41～42小题，每小题10分，共20分。首先判断正确或错误，然后说明理由。</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41.对历史人物的评价应该坚持历史分析方法和阶级分析方法。</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42.新事物是不可战胜的。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三、简答题:43～45小题，每小题10分，共30分。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43.简述改革在社会发展中的重要作用。</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44.简述马克思主义中国化的科学内涵。</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45.在社会主义初级阶段，为什么必须坚持公有制的主体地位?</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bCs/>
          <w:sz w:val="21"/>
          <w:szCs w:val="21"/>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四、论述题:46小题，20分。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46.从历史唯物主义的角度，分析说明我们党"坚持立党为公、执政为民，保持党同人民群众的血肉联系"的哲学依据。</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成人高考-专升本《政治》考前模拟卷</w:t>
      </w:r>
      <w:r>
        <w:rPr>
          <w:rFonts w:hint="eastAsia" w:asciiTheme="minorEastAsia" w:hAnsiTheme="minorEastAsia" w:cstheme="minorEastAsia"/>
          <w:b/>
          <w:bCs/>
          <w:sz w:val="24"/>
          <w:szCs w:val="24"/>
          <w:lang w:val="en-US" w:eastAsia="zh-CN"/>
        </w:rPr>
        <w:t>答案与解析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en-US" w:eastAsia="zh-CN"/>
        </w:rPr>
        <w:t>一、选择题</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习近乎新时代中国特色社会主义思想内涵十分丰富，涵盖了经济、政治、法治、科技、文化、教育、民生、民族、宗教、社会、生态文明、国家安全、国防和军队、"一国两制"和祖国统一、统一战线、外交、党的建设等各方面，其中最重要、最核心的内容是党的十九大报告概括的"八个明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【解析】社会形态是指生产力在一定发展阶段相适应的经济基础和上层建筑的具体的历史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的统一体。</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b w:val="0"/>
          <w:bCs w:val="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【解析】人民当家做主是社会主义的本质和核心，是社会主义民主政治建设的根本出发点和归宿</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【解析】"物是观念的集合"认为意识决定物质，属于唯心主义观</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5.</w:t>
      </w:r>
      <w:r>
        <w:rPr>
          <w:rFonts w:hint="eastAsia" w:asciiTheme="minorEastAsia" w:hAnsiTheme="minorEastAsia" w:eastAsiaTheme="minorEastAsia" w:cstheme="minorEastAsia"/>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【解析】解放思想，事实求是，与时俱进，是马克思主义活的灵魂，是我们适应新形势，认识新事物，完成新任务的根本思想武器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6.</w:t>
      </w:r>
      <w:r>
        <w:rPr>
          <w:rFonts w:hint="eastAsia" w:asciiTheme="minorEastAsia" w:hAnsiTheme="minorEastAsia" w:eastAsiaTheme="minorEastAsia" w:cstheme="minorEastAsia"/>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【解析】新民主主义社会是过渡时期，是过渡到社会主义的准备阶段。</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7.</w:t>
      </w:r>
      <w:r>
        <w:rPr>
          <w:rFonts w:hint="eastAsia" w:asciiTheme="minorEastAsia" w:hAnsiTheme="minorEastAsia" w:eastAsiaTheme="minorEastAsia" w:cstheme="minorEastAsia"/>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【解析】马克思主义哲学的根本特点是以科学实践观为核心，所以也是马克思主义认识论的首要的基本的观点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8.</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假象是唯心的、是主观想象的，等同于意识;真象是客观存在的，等同于物质，在这里我们首先可以把它理解为辩证唯物主义的观点，证法中的地位。其次，假象同真象一样，代表了联系，所以也涉及唯物辩证法。"辩证法"原意指辩论中揭露对方议论中的矛盾并克服这些矛盾的方法，在这里主要指对立统一规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9.</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【解析】毛泽东领导的湘赣边界秋收起义和向井冈山的进军，是中国革命史上具有决定意义的新起点，由此开始了中国共产党对革命新道路的伟大探索</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10.</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【解析】在当代中国，爱国主义与爱社会主义在本质上是统一的。爱国主义首先体现在对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社会主义中国的热爱上。</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【解析】新时代中国特色社会主义思想明确中国特色社会主义最本质的特征是中国共产党 领导，中国特色社会主义制度的最大优势是中国共产党领导，党是最高政治领导力量。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12.</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【解析】认识主义是指认识和实践活动的承担者，是处于一定社会关系中从事实践活动和认识活动的现实的，具体的人。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13.</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【解析】物质资料的生产方式决定着社会的性质和面貌。有什么样的生产方式，就有什么性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质的社会形态。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14.</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【解析】四项基本原则是立国之本，坚持四项基本原则，核心在于坚持党的领导。</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15.</w:t>
      </w:r>
      <w:r>
        <w:rPr>
          <w:rFonts w:hint="eastAsia" w:asciiTheme="minorEastAsia" w:hAnsiTheme="minorEastAsia" w:eastAsiaTheme="minorEastAsia" w:cstheme="minorEastAsia"/>
          <w:b w:val="0"/>
          <w:bCs w:val="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【解析】大报告指出，创新是引领发展的第一动力，是建设现代化经济体系的战略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支撑。</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16.</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【解析】在社会主义法治建设总方针中，有法可依是前提，有法必依是核心，执法必严是关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键，违法必究是保证。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17.</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【解析】全面提高对外开放水平，要完善互利共赢、多元平衡、安全高效的开放型经济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体系。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18.</w:t>
      </w:r>
      <w:r>
        <w:rPr>
          <w:rFonts w:hint="eastAsia" w:asciiTheme="minorEastAsia" w:hAnsiTheme="minorEastAsia" w:eastAsiaTheme="minorEastAsia" w:cstheme="minorEastAsia"/>
          <w:b w:val="0"/>
          <w:bCs w:val="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【解析】】无产阶级政党的根本组织原则是民主集中制，民主集中制是民主基础上的集中和在集中指导下的民主相结合，是民主与集中的统一。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19.</w:t>
      </w:r>
      <w:r>
        <w:rPr>
          <w:rFonts w:hint="eastAsia" w:asciiTheme="minorEastAsia" w:hAnsiTheme="minorEastAsia" w:eastAsiaTheme="minorEastAsia" w:cstheme="minorEastAsia"/>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【解析】非公有制经济包括个体经济、私营经济、混合所有制经济中的非公有制成分等。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20.</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【解析】按照对哲学基本问题第一方面的不同回答，全部哲学划分为唯物主义和唯心主义两大基本派别</w:t>
      </w:r>
      <w:r>
        <w:rPr>
          <w:rFonts w:hint="eastAsia" w:asciiTheme="minorEastAsia" w:hAnsiTheme="minorEastAsia" w:cstheme="minorEastAsia"/>
          <w:b w:val="0"/>
          <w:bCs w:val="0"/>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21.</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【解析】马克思主义认识论是能动的反映 论，反映论即认为人的认识不是来自天赋的观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念，不是来自头脑本身，而是后天形成的，它是人脑对客观现实的反映。</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22.</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【解析】】党的十九大报告指出，决胜全面建设小康社会，开启全面建设社会主义现代化国家新征程。从现在到2020年 ，是全面建成小康社会决胜期。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23.</w:t>
      </w:r>
      <w:r>
        <w:rPr>
          <w:rFonts w:hint="eastAsia" w:asciiTheme="minorEastAsia" w:hAnsiTheme="minorEastAsia" w:eastAsiaTheme="minorEastAsia" w:cstheme="minorEastAsia"/>
          <w:b w:val="0"/>
          <w:bCs w:val="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指鹿为马是唯心主义，乐极生悲说明矛盾双方在一定条件下相互转化，属于辩证法，①不符合题意，②中天行有常与心外无物体现了唯物主义和唯心主义的对立，符合题意，掩耳盗铃属于唯心主义，买椟还珠体现了办事情不分主次，形而上学观点。③不符合题意，④中沧海桑田与刻舟求剑体现了发展观点与静止观点的对立，体现了辩证法与形而上学的对立，符合题意，所以选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24.</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【解析】在抗日战争时期，中国共产没收地主土地的政策，普遍实行减租减息政策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以便使广大农民减轻负担，提高他们抗日的积极性。</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25.</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【解析】规律的稳定性也就是指它的重复性，只要存在规律发生作用的条件，规律就要重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复出现而发生作用。</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26.</w:t>
      </w:r>
      <w:r>
        <w:rPr>
          <w:rFonts w:hint="eastAsia" w:asciiTheme="minorEastAsia" w:hAnsiTheme="minorEastAsia" w:eastAsiaTheme="minorEastAsia" w:cstheme="minorEastAsia"/>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【解析】社会进步的决定性是指社会有自身固有的客观规律性。衡量社会进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本标准是基本经济政治制度是否有利产力的发展。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27.</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【解析】对立统一规律揭示了事物发展的动力和源泉，是唯物辩证法的实质与核心，是宇宙的根本规律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28.</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【解析】在五四运动中，中国工人阶级发挥了决定性作用，开始以独立的政治力量登上历史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舞台，从此，中国无产阶级开始领导中国的革命战争</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29.</w:t>
      </w:r>
      <w:r>
        <w:rPr>
          <w:rFonts w:hint="eastAsia" w:asciiTheme="minorEastAsia" w:hAnsiTheme="minorEastAsia" w:eastAsiaTheme="minorEastAsia" w:cstheme="minorEastAsia"/>
          <w:b w:val="0"/>
          <w:bCs w:val="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 xml:space="preserve">【解析】】社会主义初级阶段是特指我国社会主义的发展阶段，即生产力落后、商品经济不发达条件下建设社会主义必然要经历的特定阶段。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30.</w:t>
      </w:r>
      <w:r>
        <w:rPr>
          <w:rFonts w:hint="eastAsia" w:asciiTheme="minorEastAsia" w:hAnsiTheme="minorEastAsia" w:eastAsiaTheme="minorEastAsia" w:cstheme="minorEastAsia"/>
          <w:b w:val="0"/>
          <w:bCs w:val="0"/>
          <w:sz w:val="21"/>
          <w:szCs w:val="21"/>
          <w:lang w:val="en-US" w:eastAsia="zh-CN"/>
        </w:rPr>
        <w:t>【答案】C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【解析】】我国将长期处于社会主义初级阶段，这是由我国社会主义建设的历史前提、所处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的国际环境、我国的经济社会发展现状决定的，即中国的具体实际决定的。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31.</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【解析】】领导权问题是革命统一战线最根本的问题。中国共产党在抗日民族统一战线中必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 xml:space="preserve">须坚持独立自主原则，实现无产阶级的领导权。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32.</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【解析】联系具有客观性。世界上没有孤立存在的事物，每一种事物都是在与其他事物的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联系之中存在的，事物的联系是事物本身所固有的，不是主观臆想的。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33.</w:t>
      </w:r>
      <w:r>
        <w:rPr>
          <w:rFonts w:hint="eastAsia" w:asciiTheme="minorEastAsia" w:hAnsiTheme="minorEastAsia" w:eastAsiaTheme="minorEastAsia" w:cstheme="minorEastAsia"/>
          <w:b w:val="0"/>
          <w:bCs w:val="0"/>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【解析】】实践是检验认识真理性的唯一标准。认识是否具有真理性，既不能从认识本身得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到证实，也不能从认识对象中得到回答，只有在实践中才能得到验证。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34.</w:t>
      </w:r>
      <w:r>
        <w:rPr>
          <w:rFonts w:hint="eastAsia" w:asciiTheme="minorEastAsia" w:hAnsiTheme="minorEastAsia" w:eastAsiaTheme="minorEastAsia" w:cstheme="minorEastAsia"/>
          <w:b w:val="0"/>
          <w:bCs w:val="0"/>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val="0"/>
          <w:bCs w:val="0"/>
          <w:sz w:val="21"/>
          <w:szCs w:val="21"/>
          <w:lang w:val="en-US" w:eastAsia="zh-CN"/>
        </w:rPr>
        <w:t>【解析】】社会主义的本质是解放和发展生产力，消灭剥削，消除两极分化，最终达到共同富裕。解放和发展生产力是社会主义的根本任务。实现社会主义现代化和中华民族伟大复兴，是建设中国特色社会主义的总任务。</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35.</w:t>
      </w:r>
      <w:r>
        <w:rPr>
          <w:rFonts w:hint="eastAsia" w:asciiTheme="minorEastAsia" w:hAnsiTheme="minorEastAsia" w:eastAsiaTheme="minorEastAsia" w:cstheme="minorEastAsia"/>
          <w:b w:val="0"/>
          <w:bCs w:val="0"/>
          <w:sz w:val="21"/>
          <w:szCs w:val="21"/>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【解析】】党的十九大报告指出，世界正处于大发展大变革大调整时期，和平与发展仍然是时代主题。</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36</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40</w:t>
      </w:r>
      <w:r>
        <w:rPr>
          <w:rFonts w:hint="eastAsia" w:asciiTheme="minorEastAsia" w:hAnsiTheme="minorEastAsia" w:cstheme="minorEastAsia"/>
          <w:lang w:val="en-US" w:eastAsia="zh-CN"/>
        </w:rPr>
        <w:t xml:space="preserve"> </w:t>
      </w:r>
      <w:r>
        <w:rPr>
          <w:rFonts w:hint="eastAsia" w:asciiTheme="minorEastAsia" w:hAnsiTheme="minorEastAsia" w:cstheme="minorEastAsia"/>
          <w:lang w:eastAsia="zh-CN"/>
        </w:rPr>
        <w:t>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bCs/>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en-US" w:eastAsia="zh-CN"/>
        </w:rPr>
        <w:t>二、解析题</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41.</w:t>
      </w:r>
      <w:r>
        <w:rPr>
          <w:rFonts w:hint="eastAsia" w:asciiTheme="minorEastAsia" w:hAnsiTheme="minorEastAsia" w:eastAsiaTheme="minorEastAsia" w:cstheme="minorEastAsia"/>
          <w:b w:val="0"/>
          <w:bCs w:val="0"/>
          <w:sz w:val="21"/>
          <w:szCs w:val="21"/>
          <w:lang w:val="en-US" w:eastAsia="zh-CN"/>
        </w:rPr>
        <w:t>【答案】正确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(1)历史分析方法要求从特定的历史背景出发，根据当时的历史条件，对历史人物的是非功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过进行具体的、全面的考察。要尊重历史事实，如实反映历史人物与当时社会历史条件的关系，如实反映历史人物的历史作用和历史地位。无视历史人物的历史局限性，对其过分夸大、美化或拔高是不对的 脱离具体的历史条件，用现代人的标准苛求前人也是不可取的。历史人物本身是变化发展的，应当用发展的观点给予如实的评价。阶级分析方法要求把历史人物置于一定的阶级关系中同他所属的阶级联系起来加以考察和评价。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(2) 在评价无产阶级领袖人物时，同样应该坚持历史分析方法和阶级分析方法，一方面，要高度肯定他们带领人民群众推动历史发展的伟大功绩;另一方面，又应指出他们在认识和行动上所存在的历史局限性，包括不回避他们的失误和错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42.</w:t>
      </w:r>
      <w:r>
        <w:rPr>
          <w:rFonts w:hint="eastAsia" w:asciiTheme="minorEastAsia" w:hAnsiTheme="minorEastAsia" w:eastAsiaTheme="minorEastAsia" w:cstheme="minorEastAsia"/>
          <w:b w:val="0"/>
          <w:bCs w:val="0"/>
          <w:sz w:val="21"/>
          <w:szCs w:val="21"/>
          <w:lang w:val="en-US" w:eastAsia="zh-CN"/>
        </w:rPr>
        <w:t>【答案】正确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(1)新事物是指合乎历史前进方向、具有远大前途的东西，旧事物是指丧失历史必然性、日趋灭亡的东西。</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(2) 新事物是不可战胜的，这是因为:第一，就新事物与环境的关系而言，新事物之所以新，是因为有新的要素、结构和功能，它适应已经变化了的环境和条件;旧事物之所以旧，是因为它的各种要素和功能已经不适应环境和客观条件的变化，走向灭亡就成为不可避免的。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第二，就新事物与旧事物的关系而言，新事物是在旧事物的"母体"中孕育成熟的，它既否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定了旧事物中消极腐朽的东西，又保留了旧事物中合理的、适应新条件的因素，并添加了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旧事物所不能容纳的新内容。这也正是新事物具有强大生命力的原因所在。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val="0"/>
          <w:bCs w:val="0"/>
          <w:sz w:val="21"/>
          <w:szCs w:val="21"/>
          <w:lang w:val="en-US" w:eastAsia="zh-CN"/>
        </w:rPr>
        <w:t>(3) 把握这一规律，对于我们在现代化进程中大力实施创新驱动发展战略、蹄疾步稳推进全面深化改革具有重要的方法论意义。</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en-US" w:eastAsia="zh-CN"/>
        </w:rPr>
        <w:t>三、简答题</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43.</w:t>
      </w:r>
      <w:r>
        <w:rPr>
          <w:rFonts w:hint="eastAsia" w:asciiTheme="minorEastAsia" w:hAnsiTheme="minorEastAsia" w:eastAsiaTheme="minorEastAsia" w:cstheme="minorEastAsia"/>
          <w:b w:val="0"/>
          <w:bCs w:val="0"/>
          <w:sz w:val="21"/>
          <w:szCs w:val="21"/>
          <w:lang w:val="en-US" w:eastAsia="zh-CN"/>
        </w:rPr>
        <w:t xml:space="preserve">(1)改革是同一种社会形态内部改变不适合生产力发展状况的生产关系和上层建筑的某些方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面和环节，一般来说，它并不改变该社会的根本制度和根本性质。社会改革中既有量变，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也有阶段性的或局部性的部分质变.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(2) 社会改革推动社会发展的作用，主要表现在: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第一，它可以巩固新生的社会制度或使原有从而促进社会生产力的发展和社会进步。第二，它可以为新社会制度的诞生作量变或局部质变的准备。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3）中国的社会主义改革是一场广泛深刻的伟大变革，从性质上看，它是社会主义制度的自我完善、自我发展，是为了解放生产力，发展生产力，促进社会的全面进步。改革的直接对象是束缚生产力发展的旧体制和思想观念。</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4）总之，社会改革是生产力与生产关系、经济基础与上层建筑矛盾运动的必然产物，通过对一定社会制度下的不合理的社会体制的改善与革新，巩固、完善一定的社会制度或使其持续存在，从而推动社会经济、政治和文化有某种程度的发展。</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44.</w:t>
      </w:r>
      <w:r>
        <w:rPr>
          <w:rFonts w:hint="eastAsia" w:asciiTheme="minorEastAsia" w:hAnsiTheme="minorEastAsia" w:eastAsiaTheme="minorEastAsia" w:cstheme="minorEastAsia"/>
          <w:b w:val="0"/>
          <w:bCs w:val="0"/>
          <w:sz w:val="21"/>
          <w:szCs w:val="21"/>
          <w:lang w:val="en-US" w:eastAsia="zh-CN"/>
        </w:rPr>
        <w:t>马克思主义中国化，就是将马克思主义基本原理同中国具体实际相结合，具体的说，就是把马克思主义的基本原理进一步同中国革命，建设和改革的实践，中国历史，中国文化结合起来，使马克思主义在中国实现民族化和具体化。</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马克思主义中国化，就是运用马克思主义基本原理，紧密联系中国的具体实际，创造性地制定出正确的路线，方针和政策，解决中国革命，建设和改革的实际问题</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马克思主义中国化，就是把中国革命，建设和改革的实践经验和历史经验升华为理论，形成中国化的马克思主义理论成果</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马克思主义中国化，就是把马克思主义植根于中国的优秀文化的土壤之中，和中国民族的特点相结合，用中国人民喜闻乐见的民族形式表现出来</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rPr>
        <w:t>45.</w:t>
      </w:r>
      <w:r>
        <w:rPr>
          <w:rFonts w:hint="eastAsia" w:asciiTheme="minorEastAsia" w:hAnsiTheme="minorEastAsia" w:eastAsiaTheme="minorEastAsia" w:cstheme="minorEastAsia"/>
          <w:b w:val="0"/>
          <w:bCs w:val="0"/>
          <w:sz w:val="21"/>
          <w:szCs w:val="21"/>
          <w:lang w:val="en-US" w:eastAsia="zh-CN"/>
        </w:rPr>
        <w:t xml:space="preserve">(1)生产资料公有制是社会主义的一条根本原则。没有公有制的主体地位，就不是社会主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义。公有制是社会主义制度的经济基础，是劳动人民当家作主的前提，是决定劳动者地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位和我国发展前途命运的根本性因素。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(2) 坚持公有制的主体地位是社会生产力发展的客观要求。以公有制为基础的社会主义生产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关系是适应社会化生产的客观要求而产生的.它的建立从根本上解决了社会化大生产与私有制之间的矛盾，能促进生产力的发展。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(3) 坚持公有制的主体地位是保证其他所有制经济为社会主义服务的决定性条件。强大的占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主体地位的公有制经济的发展，是引导、支持和规范非公有制经济按照社会主义建设的需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要健康发展和正确发挥作用的前提。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(4) 坚持公有制的主体地位是贯彻按劳分配，实现共同富裕的根本保证。只有公有制占主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 xml:space="preserve">体，才能实行以按劳分配为主体的多种分配方式，才可以避免两极分化，实现共同富裕。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1"/>
          <w:szCs w:val="21"/>
          <w:lang w:val="en-US" w:eastAsia="zh-CN"/>
        </w:rPr>
        <w:t>四、论述题</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rPr>
        <w:t>46.</w:t>
      </w:r>
      <w:r>
        <w:rPr>
          <w:rFonts w:hint="eastAsia" w:asciiTheme="minorEastAsia" w:hAnsiTheme="minorEastAsia" w:cstheme="minorEastAsia"/>
          <w:lang w:eastAsia="zh-CN"/>
        </w:rPr>
        <w:t>【</w:t>
      </w:r>
      <w:r>
        <w:rPr>
          <w:rFonts w:hint="eastAsia" w:asciiTheme="minorEastAsia" w:hAnsiTheme="minorEastAsia" w:cstheme="minorEastAsia"/>
          <w:lang w:val="en-US" w:eastAsia="zh-CN"/>
        </w:rPr>
        <w:t>答案</w:t>
      </w:r>
      <w:r>
        <w:rPr>
          <w:rFonts w:hint="eastAsia" w:asciiTheme="minorEastAsia" w:hAnsiTheme="minorEastAsia" w:cstheme="minorEastAsia"/>
          <w:lang w:eastAsia="zh-CN"/>
        </w:rPr>
        <w:t>】</w:t>
      </w:r>
      <w:r>
        <w:rPr>
          <w:rFonts w:hint="eastAsia" w:asciiTheme="minorEastAsia" w:hAnsiTheme="minorEastAsia" w:eastAsiaTheme="minorEastAsia" w:cstheme="minorEastAsia"/>
          <w:b w:val="0"/>
          <w:bCs w:val="0"/>
          <w:sz w:val="21"/>
          <w:szCs w:val="21"/>
          <w:lang w:val="en-US" w:eastAsia="zh-CN"/>
        </w:rPr>
        <w:t xml:space="preserve">（1）人民群众是历史的创造者，是社会实践的主体。党的群众路线和群众观点要求我们要 "坚持立党为公、执政为民，保持党同人民群众的血肉联系"。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（2）价值观对人民认识世界和改造世界的活动具有重要的导向作用，正确的价值观能促进人们的实践活动走向成功。"坚持立党为公、执政为民，保持党同人民群众的血肉联系"是党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民主执政的要求，也是党倡导并践行群众观的体现。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lang w:val="en-US" w:eastAsia="zh-CN"/>
        </w:rPr>
        <w:t xml:space="preserve">(3) 价值判断与价值选择具有社会历史性，人们的价值选择是在价值判断的基础上做出的。 </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r>
        <w:rPr>
          <w:rFonts w:hint="eastAsia" w:asciiTheme="minorEastAsia" w:hAnsiTheme="minorEastAsia" w:eastAsiaTheme="minorEastAsia" w:cstheme="minorEastAsia"/>
          <w:b w:val="0"/>
          <w:bCs w:val="0"/>
          <w:sz w:val="21"/>
          <w:szCs w:val="21"/>
          <w:lang w:val="en-US" w:eastAsia="zh-CN"/>
        </w:rPr>
        <w:t>正确的价值判断和价值选择应自觉遵循社会发展的客观规律，站在最广大人民的立场上，始终把人民群众的利益作为最高价值标准。</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line="312" w:lineRule="auto"/>
        <w:jc w:val="both"/>
        <w:textAlignment w:val="auto"/>
        <w:rPr>
          <w:rFonts w:hint="eastAsia" w:ascii="思源黑体 CN Bold" w:hAnsi="思源黑体 CN Bold" w:eastAsia="思源黑体 CN Bold" w:cs="思源黑体 CN Bold"/>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思源黑体 CN Bold">
    <w:altName w:val="黑体"/>
    <w:panose1 w:val="020B0800000000000000"/>
    <w:charset w:val="86"/>
    <w:family w:val="auto"/>
    <w:pitch w:val="default"/>
    <w:sig w:usb0="00000000" w:usb1="00000000" w:usb2="00000016" w:usb3="00000000" w:csb0="6006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pPr>
    <w:r>
      <w:rPr>
        <w:rFonts w:hint="eastAsia" w:ascii="黑体" w:hAnsi="黑体" w:eastAsia="黑体" w:cs="黑体"/>
        <w:lang w:val="en-US" w:eastAsia="zh-CN"/>
      </w:rPr>
      <w:t>专升本《政治》考前模拟卷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91143"/>
    <w:multiLevelType w:val="singleLevel"/>
    <w:tmpl w:val="1DA91143"/>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35C73"/>
    <w:rsid w:val="0DAD6E3B"/>
    <w:rsid w:val="0F245DAD"/>
    <w:rsid w:val="13706943"/>
    <w:rsid w:val="16905CA3"/>
    <w:rsid w:val="19654BD6"/>
    <w:rsid w:val="1CA15AB5"/>
    <w:rsid w:val="1E52396E"/>
    <w:rsid w:val="1FBB3858"/>
    <w:rsid w:val="21D916A7"/>
    <w:rsid w:val="23B57802"/>
    <w:rsid w:val="26136A23"/>
    <w:rsid w:val="26433C41"/>
    <w:rsid w:val="29CC7407"/>
    <w:rsid w:val="2A9E3863"/>
    <w:rsid w:val="2F225BC9"/>
    <w:rsid w:val="361E7F66"/>
    <w:rsid w:val="3C9876D1"/>
    <w:rsid w:val="3D691B77"/>
    <w:rsid w:val="3EFC1111"/>
    <w:rsid w:val="4D955323"/>
    <w:rsid w:val="538D11A9"/>
    <w:rsid w:val="539F5CB7"/>
    <w:rsid w:val="578F502A"/>
    <w:rsid w:val="58547C43"/>
    <w:rsid w:val="5EAA255D"/>
    <w:rsid w:val="5ECC1708"/>
    <w:rsid w:val="60732448"/>
    <w:rsid w:val="609E6187"/>
    <w:rsid w:val="6415076F"/>
    <w:rsid w:val="679815FE"/>
    <w:rsid w:val="69700C4A"/>
    <w:rsid w:val="7005646B"/>
    <w:rsid w:val="71793926"/>
    <w:rsid w:val="727847A6"/>
    <w:rsid w:val="736C06C1"/>
    <w:rsid w:val="739D131A"/>
    <w:rsid w:val="74B63A09"/>
    <w:rsid w:val="7700713C"/>
    <w:rsid w:val="79A83FEA"/>
    <w:rsid w:val="7AA32A5F"/>
    <w:rsid w:val="7C7962E2"/>
    <w:rsid w:val="7CC248A1"/>
    <w:rsid w:val="7EED7AFC"/>
    <w:rsid w:val="7F0975F0"/>
    <w:rsid w:val="7FC75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6745</Words>
  <Characters>7088</Characters>
  <Lines>0</Lines>
  <Paragraphs>0</Paragraphs>
  <TotalTime>4</TotalTime>
  <ScaleCrop>false</ScaleCrop>
  <LinksUpToDate>false</LinksUpToDate>
  <CharactersWithSpaces>7144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2020-09-09T07:17:00Z</dcterms:created>
  <dc:creator>Administrator</dc:creator>
  <cp:lastModifiedBy>Administrator</cp:lastModifiedBy>
  <dcterms:modified xsi:type="dcterms:W3CDTF">2020-09-18T01:03:42Z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